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11444" w:rsidRPr="008E31F2" w:rsidRDefault="00561178">
      <w:pPr>
        <w:pStyle w:val="Heading4"/>
        <w:keepNext w:val="0"/>
        <w:keepLines w:val="0"/>
        <w:shd w:val="clear" w:color="auto" w:fill="FFFFFF"/>
        <w:spacing w:before="240" w:after="40" w:line="288" w:lineRule="auto"/>
        <w:jc w:val="center"/>
        <w:rPr>
          <w:b/>
          <w:color w:val="000000" w:themeColor="text1"/>
          <w:sz w:val="22"/>
          <w:szCs w:val="22"/>
        </w:rPr>
      </w:pPr>
      <w:bookmarkStart w:id="0" w:name="_ntvbzii1mcb1" w:colFirst="0" w:colLast="0"/>
      <w:bookmarkEnd w:id="0"/>
      <w:r w:rsidRPr="008E31F2">
        <w:rPr>
          <w:b/>
          <w:color w:val="000000" w:themeColor="text1"/>
          <w:sz w:val="22"/>
          <w:szCs w:val="22"/>
        </w:rPr>
        <w:t>Indonesia Invites Japan to Develop Electric Vehicle Ecosystem in ASEAN</w:t>
      </w:r>
    </w:p>
    <w:p w14:paraId="00000002" w14:textId="77777777" w:rsidR="00211444" w:rsidRPr="008E31F2" w:rsidRDefault="00211444">
      <w:pPr>
        <w:jc w:val="both"/>
        <w:rPr>
          <w:b/>
          <w:color w:val="000000" w:themeColor="text1"/>
        </w:rPr>
      </w:pPr>
    </w:p>
    <w:p w14:paraId="00000003" w14:textId="401D1D03" w:rsidR="00211444" w:rsidRPr="008E31F2" w:rsidRDefault="00561178">
      <w:pPr>
        <w:jc w:val="both"/>
        <w:rPr>
          <w:color w:val="000000" w:themeColor="text1"/>
        </w:rPr>
      </w:pPr>
      <w:r w:rsidRPr="00561DD1">
        <w:rPr>
          <w:b/>
          <w:color w:val="000000" w:themeColor="text1"/>
        </w:rPr>
        <w:t xml:space="preserve">Jakarta, </w:t>
      </w:r>
      <w:r w:rsidR="008E31F2" w:rsidRPr="00561DD1">
        <w:rPr>
          <w:b/>
          <w:color w:val="000000" w:themeColor="text1"/>
          <w:lang w:val="en-US"/>
        </w:rPr>
        <w:t>13 July 2023 -</w:t>
      </w:r>
      <w:r w:rsidRPr="008E31F2">
        <w:rPr>
          <w:color w:val="000000" w:themeColor="text1"/>
        </w:rPr>
        <w:t xml:space="preserve"> Indonesia has invited Japan to collaborate in developing the electric vehicle (EV) ecosystem in ASEAN. This statement was made by Foreign Minister Retno Marsudi </w:t>
      </w:r>
      <w:r w:rsidRPr="008E31F2">
        <w:rPr>
          <w:color w:val="000000" w:themeColor="text1"/>
        </w:rPr>
        <w:t>during the ASEAN-Japan Post Ministerial Conference (PMC) in Jakarta on Thursday (13/7).</w:t>
      </w:r>
    </w:p>
    <w:p w14:paraId="00000004" w14:textId="77777777" w:rsidR="00211444" w:rsidRPr="008E31F2" w:rsidRDefault="00211444">
      <w:pPr>
        <w:jc w:val="both"/>
        <w:rPr>
          <w:color w:val="000000" w:themeColor="text1"/>
        </w:rPr>
      </w:pPr>
    </w:p>
    <w:p w14:paraId="00000005" w14:textId="77777777" w:rsidR="00211444" w:rsidRPr="008E31F2" w:rsidRDefault="00561178">
      <w:pPr>
        <w:jc w:val="both"/>
        <w:rPr>
          <w:color w:val="000000" w:themeColor="text1"/>
        </w:rPr>
      </w:pPr>
      <w:r w:rsidRPr="008E31F2">
        <w:rPr>
          <w:color w:val="000000" w:themeColor="text1"/>
        </w:rPr>
        <w:t>There are two areas of cooperation that need to be encouraged to establish the Indo-Pacific as a center of growth.</w:t>
      </w:r>
    </w:p>
    <w:p w14:paraId="00000006" w14:textId="77777777" w:rsidR="00211444" w:rsidRPr="008E31F2" w:rsidRDefault="00211444">
      <w:pPr>
        <w:jc w:val="both"/>
        <w:rPr>
          <w:color w:val="000000" w:themeColor="text1"/>
        </w:rPr>
      </w:pPr>
    </w:p>
    <w:p w14:paraId="00000007" w14:textId="69869761" w:rsidR="00211444" w:rsidRPr="008E31F2" w:rsidRDefault="00561178">
      <w:pPr>
        <w:jc w:val="both"/>
        <w:rPr>
          <w:color w:val="000000" w:themeColor="text1"/>
        </w:rPr>
      </w:pPr>
      <w:r w:rsidRPr="008E31F2">
        <w:rPr>
          <w:b/>
          <w:color w:val="000000" w:themeColor="text1"/>
        </w:rPr>
        <w:t>Firstly</w:t>
      </w:r>
      <w:r w:rsidRPr="008E31F2">
        <w:rPr>
          <w:color w:val="000000" w:themeColor="text1"/>
        </w:rPr>
        <w:t>, the development of electric vehicle</w:t>
      </w:r>
      <w:r w:rsidR="00EF4EAD" w:rsidRPr="008E31F2">
        <w:rPr>
          <w:color w:val="000000" w:themeColor="text1"/>
          <w:lang w:val="en-US"/>
        </w:rPr>
        <w:t>s</w:t>
      </w:r>
      <w:r w:rsidRPr="008E31F2">
        <w:rPr>
          <w:color w:val="000000" w:themeColor="text1"/>
        </w:rPr>
        <w:t xml:space="preserve"> (EV) </w:t>
      </w:r>
      <w:r w:rsidRPr="008E31F2">
        <w:rPr>
          <w:color w:val="000000" w:themeColor="text1"/>
        </w:rPr>
        <w:t>ecosystem in ASEAN countries.</w:t>
      </w:r>
    </w:p>
    <w:p w14:paraId="00000008" w14:textId="77777777" w:rsidR="00211444" w:rsidRPr="008E31F2" w:rsidRDefault="00211444">
      <w:pPr>
        <w:jc w:val="both"/>
        <w:rPr>
          <w:color w:val="000000" w:themeColor="text1"/>
        </w:rPr>
      </w:pPr>
    </w:p>
    <w:p w14:paraId="00000009" w14:textId="77777777" w:rsidR="00211444" w:rsidRPr="008E31F2" w:rsidRDefault="00561178">
      <w:pPr>
        <w:jc w:val="both"/>
        <w:rPr>
          <w:color w:val="000000" w:themeColor="text1"/>
        </w:rPr>
      </w:pPr>
      <w:r w:rsidRPr="008E31F2">
        <w:rPr>
          <w:color w:val="000000" w:themeColor="text1"/>
        </w:rPr>
        <w:t>"We have often discussed this matter. Now is the time to turn these plans into reality. ASEAN and Japan will both benefit from this collaboration," said Foreign Minister Retno.</w:t>
      </w:r>
    </w:p>
    <w:p w14:paraId="0000000A" w14:textId="77777777" w:rsidR="00211444" w:rsidRPr="008E31F2" w:rsidRDefault="00211444">
      <w:pPr>
        <w:jc w:val="both"/>
        <w:rPr>
          <w:color w:val="000000" w:themeColor="text1"/>
        </w:rPr>
      </w:pPr>
    </w:p>
    <w:p w14:paraId="0000000B" w14:textId="04395AF7" w:rsidR="00211444" w:rsidRPr="008E31F2" w:rsidRDefault="00561178">
      <w:pPr>
        <w:jc w:val="both"/>
        <w:rPr>
          <w:color w:val="000000" w:themeColor="text1"/>
        </w:rPr>
      </w:pPr>
      <w:r w:rsidRPr="008E31F2">
        <w:rPr>
          <w:color w:val="000000" w:themeColor="text1"/>
        </w:rPr>
        <w:t>Japan is currently transitioning to 100% electr</w:t>
      </w:r>
      <w:r w:rsidRPr="008E31F2">
        <w:rPr>
          <w:color w:val="000000" w:themeColor="text1"/>
        </w:rPr>
        <w:t xml:space="preserve">ic vehicles by 2035 and aims to become a leader in the electric vehicle industry. ASEAN is </w:t>
      </w:r>
      <w:r w:rsidR="00EA3FEC" w:rsidRPr="008E31F2">
        <w:rPr>
          <w:color w:val="000000" w:themeColor="text1"/>
          <w:lang w:val="en-US"/>
        </w:rPr>
        <w:t>the right</w:t>
      </w:r>
      <w:r w:rsidRPr="008E31F2">
        <w:rPr>
          <w:color w:val="000000" w:themeColor="text1"/>
        </w:rPr>
        <w:t xml:space="preserve"> partner for Japan in the development of electric vehicle batteries.</w:t>
      </w:r>
    </w:p>
    <w:p w14:paraId="0000000C" w14:textId="77777777" w:rsidR="00211444" w:rsidRPr="008E31F2" w:rsidRDefault="00211444">
      <w:pPr>
        <w:jc w:val="both"/>
        <w:rPr>
          <w:color w:val="000000" w:themeColor="text1"/>
        </w:rPr>
      </w:pPr>
    </w:p>
    <w:p w14:paraId="0000000D" w14:textId="77777777" w:rsidR="00211444" w:rsidRPr="008E31F2" w:rsidRDefault="00561178">
      <w:pPr>
        <w:jc w:val="both"/>
        <w:rPr>
          <w:color w:val="000000" w:themeColor="text1"/>
        </w:rPr>
      </w:pPr>
      <w:r w:rsidRPr="008E31F2">
        <w:rPr>
          <w:color w:val="000000" w:themeColor="text1"/>
        </w:rPr>
        <w:t xml:space="preserve">"Japan can support this cooperation, including through the Green Innovation Fund. The </w:t>
      </w:r>
      <w:r w:rsidRPr="008E31F2">
        <w:rPr>
          <w:color w:val="000000" w:themeColor="text1"/>
        </w:rPr>
        <w:t>EV ecosystem will not only bring prosperity to the region but also bring us closer to a carbon-free society," said Foreign Minister Retno.</w:t>
      </w:r>
    </w:p>
    <w:p w14:paraId="0000000E" w14:textId="77777777" w:rsidR="00211444" w:rsidRPr="008E31F2" w:rsidRDefault="00211444">
      <w:pPr>
        <w:jc w:val="both"/>
        <w:rPr>
          <w:color w:val="000000" w:themeColor="text1"/>
        </w:rPr>
      </w:pPr>
    </w:p>
    <w:p w14:paraId="0000000F" w14:textId="77777777" w:rsidR="00211444" w:rsidRPr="008E31F2" w:rsidRDefault="00561178">
      <w:pPr>
        <w:jc w:val="both"/>
        <w:rPr>
          <w:color w:val="000000" w:themeColor="text1"/>
        </w:rPr>
      </w:pPr>
      <w:r w:rsidRPr="008E31F2">
        <w:rPr>
          <w:b/>
          <w:color w:val="000000" w:themeColor="text1"/>
        </w:rPr>
        <w:t>Secondly</w:t>
      </w:r>
      <w:r w:rsidRPr="008E31F2">
        <w:rPr>
          <w:color w:val="000000" w:themeColor="text1"/>
        </w:rPr>
        <w:t>, cooperation in maintaining peace and stability in the region. Indonesia believes that Japan also desires a</w:t>
      </w:r>
      <w:r w:rsidRPr="008E31F2">
        <w:rPr>
          <w:color w:val="000000" w:themeColor="text1"/>
        </w:rPr>
        <w:t xml:space="preserve"> peaceful, stable, and prosperous Indo-Pacific region.</w:t>
      </w:r>
    </w:p>
    <w:p w14:paraId="00000010" w14:textId="77777777" w:rsidR="00211444" w:rsidRPr="008E31F2" w:rsidRDefault="00211444">
      <w:pPr>
        <w:jc w:val="both"/>
        <w:rPr>
          <w:color w:val="000000" w:themeColor="text1"/>
        </w:rPr>
      </w:pPr>
    </w:p>
    <w:p w14:paraId="00000011" w14:textId="77777777" w:rsidR="00211444" w:rsidRPr="008E31F2" w:rsidRDefault="00561178">
      <w:pPr>
        <w:jc w:val="both"/>
        <w:rPr>
          <w:color w:val="000000" w:themeColor="text1"/>
        </w:rPr>
      </w:pPr>
      <w:r w:rsidRPr="008E31F2">
        <w:rPr>
          <w:color w:val="000000" w:themeColor="text1"/>
        </w:rPr>
        <w:t>"We want an inclusive regional architecture where all countries can feel secure. Only then can we focus on making our region a center of growth," said Foreign Minister Retno.</w:t>
      </w:r>
    </w:p>
    <w:p w14:paraId="00000012" w14:textId="77777777" w:rsidR="00211444" w:rsidRPr="008E31F2" w:rsidRDefault="00211444">
      <w:pPr>
        <w:jc w:val="both"/>
        <w:rPr>
          <w:color w:val="000000" w:themeColor="text1"/>
        </w:rPr>
      </w:pPr>
    </w:p>
    <w:p w14:paraId="00000013" w14:textId="77777777" w:rsidR="00211444" w:rsidRPr="008E31F2" w:rsidRDefault="00561178">
      <w:pPr>
        <w:jc w:val="both"/>
        <w:rPr>
          <w:color w:val="000000" w:themeColor="text1"/>
        </w:rPr>
      </w:pPr>
      <w:r w:rsidRPr="008E31F2">
        <w:rPr>
          <w:color w:val="000000" w:themeColor="text1"/>
        </w:rPr>
        <w:t xml:space="preserve">The 50th anniversary of </w:t>
      </w:r>
      <w:r w:rsidRPr="008E31F2">
        <w:rPr>
          <w:color w:val="000000" w:themeColor="text1"/>
        </w:rPr>
        <w:t>ASEAN-Japan relations this year serves as a momentum to strengthen cooperation. In the economic sector, the meeting welcomed the ASEAN Japan Economic Co-Creation Vision to promote various cooperation in the digital economy, innovative financing for infrast</w:t>
      </w:r>
      <w:r w:rsidRPr="008E31F2">
        <w:rPr>
          <w:color w:val="000000" w:themeColor="text1"/>
        </w:rPr>
        <w:t>ructure, green economy to support sustainable development, support for SMEs, and strengthening the global supply chain.</w:t>
      </w:r>
    </w:p>
    <w:p w14:paraId="00000014" w14:textId="77777777" w:rsidR="00211444" w:rsidRPr="008E31F2" w:rsidRDefault="00211444">
      <w:pPr>
        <w:jc w:val="both"/>
        <w:rPr>
          <w:color w:val="000000" w:themeColor="text1"/>
        </w:rPr>
      </w:pPr>
    </w:p>
    <w:p w14:paraId="00000015" w14:textId="5DBE63C3" w:rsidR="00211444" w:rsidRPr="008E31F2" w:rsidRDefault="00561178">
      <w:pPr>
        <w:jc w:val="both"/>
        <w:rPr>
          <w:color w:val="000000" w:themeColor="text1"/>
          <w:lang w:val="en-US"/>
        </w:rPr>
      </w:pPr>
      <w:r w:rsidRPr="008E31F2">
        <w:rPr>
          <w:color w:val="000000" w:themeColor="text1"/>
        </w:rPr>
        <w:t xml:space="preserve">The meeting also emphasized the importance of identifying other strategic cooperation, including in the </w:t>
      </w:r>
      <w:r w:rsidR="00EF4EAD" w:rsidRPr="008E31F2">
        <w:rPr>
          <w:color w:val="000000" w:themeColor="text1"/>
          <w:lang w:val="en-US"/>
        </w:rPr>
        <w:t xml:space="preserve">fields of </w:t>
      </w:r>
      <w:r w:rsidRPr="008E31F2">
        <w:rPr>
          <w:color w:val="000000" w:themeColor="text1"/>
        </w:rPr>
        <w:t>energy transition, sc</w:t>
      </w:r>
      <w:r w:rsidRPr="008E31F2">
        <w:rPr>
          <w:color w:val="000000" w:themeColor="text1"/>
        </w:rPr>
        <w:t>ience and technology, cultural and tourism cooperation, and youth. In the sector of health, the meeting encouraged the implementation of the establishment of the</w:t>
      </w:r>
      <w:r w:rsidR="00EF4EAD" w:rsidRPr="008E31F2">
        <w:rPr>
          <w:color w:val="000000" w:themeColor="text1"/>
          <w:lang w:val="en-US"/>
        </w:rPr>
        <w:t xml:space="preserve"> ASEAN Centre for Public Health Emergencies and Emerging Diseases (ACPHEED)</w:t>
      </w:r>
      <w:r w:rsidRPr="008E31F2">
        <w:rPr>
          <w:color w:val="000000" w:themeColor="text1"/>
        </w:rPr>
        <w:t xml:space="preserve">. Japan is ready to </w:t>
      </w:r>
      <w:r w:rsidRPr="008E31F2">
        <w:rPr>
          <w:color w:val="000000" w:themeColor="text1"/>
        </w:rPr>
        <w:t>support a more resilient ASEAN, including through the Asia Zero Emission Community (AZEC) initiative and quality infrastructure development.</w:t>
      </w:r>
      <w:r w:rsidR="00EF4EAD" w:rsidRPr="008E31F2">
        <w:rPr>
          <w:color w:val="000000" w:themeColor="text1"/>
          <w:lang w:val="en-US"/>
        </w:rPr>
        <w:t xml:space="preserve"> </w:t>
      </w:r>
    </w:p>
    <w:p w14:paraId="00000016" w14:textId="77777777" w:rsidR="00211444" w:rsidRPr="008E31F2" w:rsidRDefault="00211444">
      <w:pPr>
        <w:jc w:val="both"/>
        <w:rPr>
          <w:color w:val="000000" w:themeColor="text1"/>
        </w:rPr>
      </w:pPr>
    </w:p>
    <w:p w14:paraId="00000017" w14:textId="77777777" w:rsidR="00211444" w:rsidRPr="008E31F2" w:rsidRDefault="00561178">
      <w:pPr>
        <w:jc w:val="both"/>
        <w:rPr>
          <w:color w:val="000000" w:themeColor="text1"/>
        </w:rPr>
      </w:pPr>
      <w:r w:rsidRPr="008E31F2">
        <w:rPr>
          <w:color w:val="000000" w:themeColor="text1"/>
        </w:rPr>
        <w:t>In the security sector, the meeting highlighted the importance of maintaining stability and peace in the region t</w:t>
      </w:r>
      <w:r w:rsidRPr="008E31F2">
        <w:rPr>
          <w:color w:val="000000" w:themeColor="text1"/>
        </w:rPr>
        <w:t xml:space="preserve">hrough respect for international law and the principles of the UN Charter. The </w:t>
      </w:r>
      <w:r w:rsidRPr="008E31F2">
        <w:rPr>
          <w:color w:val="000000" w:themeColor="text1"/>
        </w:rPr>
        <w:lastRenderedPageBreak/>
        <w:t>importance of cooperation in addressing non-traditional security issues such as cybersecurity was emphasized.</w:t>
      </w:r>
    </w:p>
    <w:p w14:paraId="00000018" w14:textId="77777777" w:rsidR="00211444" w:rsidRPr="008E31F2" w:rsidRDefault="00211444">
      <w:pPr>
        <w:jc w:val="both"/>
        <w:rPr>
          <w:color w:val="000000" w:themeColor="text1"/>
        </w:rPr>
      </w:pPr>
    </w:p>
    <w:p w14:paraId="00000019" w14:textId="77777777" w:rsidR="00211444" w:rsidRPr="008E31F2" w:rsidRDefault="00561178">
      <w:pPr>
        <w:jc w:val="both"/>
        <w:rPr>
          <w:color w:val="000000" w:themeColor="text1"/>
        </w:rPr>
      </w:pPr>
      <w:r w:rsidRPr="008E31F2">
        <w:rPr>
          <w:color w:val="000000" w:themeColor="text1"/>
        </w:rPr>
        <w:t>Japan is committed to continuing to support ASEAN centrality, incl</w:t>
      </w:r>
      <w:r w:rsidRPr="008E31F2">
        <w:rPr>
          <w:color w:val="000000" w:themeColor="text1"/>
        </w:rPr>
        <w:t>uding through the implementation of the ASEAN Outlook on the Indo-Pacific (AOIP). Japan has pledged a funding commitment of USD 100 million to support the implementation of the AOIP.</w:t>
      </w:r>
    </w:p>
    <w:p w14:paraId="0000001A" w14:textId="77777777" w:rsidR="00211444" w:rsidRPr="008E31F2" w:rsidRDefault="00211444">
      <w:pPr>
        <w:jc w:val="both"/>
        <w:rPr>
          <w:color w:val="000000" w:themeColor="text1"/>
        </w:rPr>
      </w:pPr>
    </w:p>
    <w:p w14:paraId="0000001B" w14:textId="77777777" w:rsidR="00211444" w:rsidRPr="008E31F2" w:rsidRDefault="00561178">
      <w:pPr>
        <w:jc w:val="both"/>
        <w:rPr>
          <w:color w:val="000000" w:themeColor="text1"/>
        </w:rPr>
      </w:pPr>
      <w:r w:rsidRPr="008E31F2">
        <w:rPr>
          <w:color w:val="000000" w:themeColor="text1"/>
        </w:rPr>
        <w:t>The meeting agreed to elevate the ASEAN-Japan partnership from Strategic</w:t>
      </w:r>
      <w:r w:rsidRPr="008E31F2">
        <w:rPr>
          <w:color w:val="000000" w:themeColor="text1"/>
        </w:rPr>
        <w:t xml:space="preserve"> Partnership to Comprehensive Strategic Partnership, which will be announced at the 26th ASEAN-Japan Summit in Jakarta in September. The Japanese Foreign Minister also invited ASEAN Leaders to attend the ASEAN-Japan Commemorative Summit in Tokyo on 16-18 D</w:t>
      </w:r>
      <w:r w:rsidRPr="008E31F2">
        <w:rPr>
          <w:color w:val="000000" w:themeColor="text1"/>
        </w:rPr>
        <w:t>ecember 2023, which will adopt the ASEAN-Japan Future Vision document.</w:t>
      </w:r>
    </w:p>
    <w:p w14:paraId="0000001C" w14:textId="77777777" w:rsidR="00211444" w:rsidRPr="008E31F2" w:rsidRDefault="00211444">
      <w:pPr>
        <w:jc w:val="both"/>
        <w:rPr>
          <w:color w:val="000000" w:themeColor="text1"/>
        </w:rPr>
      </w:pPr>
    </w:p>
    <w:p w14:paraId="40EB7F79" w14:textId="77777777" w:rsidR="00575D18" w:rsidRPr="00575D18" w:rsidRDefault="00575D18" w:rsidP="00575D18">
      <w:pPr>
        <w:rPr>
          <w:color w:val="000000" w:themeColor="text1"/>
        </w:rPr>
      </w:pPr>
    </w:p>
    <w:p w14:paraId="25860A58" w14:textId="77777777" w:rsidR="00575D18" w:rsidRPr="00575D18" w:rsidRDefault="00575D18" w:rsidP="00575D18">
      <w:pPr>
        <w:jc w:val="center"/>
        <w:rPr>
          <w:color w:val="000000" w:themeColor="text1"/>
        </w:rPr>
      </w:pPr>
      <w:r w:rsidRPr="00575D18">
        <w:rPr>
          <w:color w:val="000000" w:themeColor="text1"/>
        </w:rPr>
        <w:t>***</w:t>
      </w:r>
    </w:p>
    <w:p w14:paraId="22478D17" w14:textId="77777777" w:rsidR="00575D18" w:rsidRPr="00575D18" w:rsidRDefault="00575D18" w:rsidP="00575D18">
      <w:pPr>
        <w:rPr>
          <w:color w:val="000000" w:themeColor="text1"/>
        </w:rPr>
      </w:pPr>
    </w:p>
    <w:p w14:paraId="2DFC6AE5" w14:textId="77777777" w:rsidR="00575D18" w:rsidRPr="00575D18" w:rsidRDefault="00575D18" w:rsidP="00575D18">
      <w:pPr>
        <w:rPr>
          <w:color w:val="000000" w:themeColor="text1"/>
        </w:rPr>
      </w:pPr>
      <w:r w:rsidRPr="00575D18">
        <w:rPr>
          <w:color w:val="000000" w:themeColor="text1"/>
        </w:rPr>
        <w:t>For further information, please contact the following:</w:t>
      </w:r>
    </w:p>
    <w:p w14:paraId="479DAE3B" w14:textId="77777777" w:rsidR="00575D18" w:rsidRPr="00575D18" w:rsidRDefault="00575D18" w:rsidP="00575D18">
      <w:pPr>
        <w:rPr>
          <w:color w:val="000000" w:themeColor="text1"/>
        </w:rPr>
      </w:pPr>
    </w:p>
    <w:p w14:paraId="0000001F" w14:textId="4A53D10F" w:rsidR="00211444" w:rsidRDefault="00575D18" w:rsidP="00575D18">
      <w:pPr>
        <w:rPr>
          <w:b/>
          <w:color w:val="000000" w:themeColor="text1"/>
        </w:rPr>
      </w:pPr>
      <w:r w:rsidRPr="00575D18">
        <w:rPr>
          <w:b/>
          <w:color w:val="000000" w:themeColor="text1"/>
        </w:rPr>
        <w:t>Director for Information and Media of the Ministry of Foreign Affairs - Hartyo Harkomoyo (+62811831899)</w:t>
      </w:r>
    </w:p>
    <w:p w14:paraId="0C88005F" w14:textId="588300C5" w:rsidR="00561178" w:rsidRDefault="00561178" w:rsidP="00575D18">
      <w:pPr>
        <w:rPr>
          <w:b/>
          <w:color w:val="000000" w:themeColor="text1"/>
        </w:rPr>
      </w:pPr>
    </w:p>
    <w:p w14:paraId="34C1719D" w14:textId="7C306B06" w:rsidR="00561178" w:rsidRDefault="00561178" w:rsidP="00575D18">
      <w:pPr>
        <w:rPr>
          <w:b/>
          <w:color w:val="000000" w:themeColor="text1"/>
        </w:rPr>
      </w:pPr>
    </w:p>
    <w:p w14:paraId="6886C0F6" w14:textId="77777777" w:rsidR="00561178" w:rsidRPr="00575D18" w:rsidRDefault="00561178" w:rsidP="00575D18">
      <w:pPr>
        <w:rPr>
          <w:b/>
          <w:color w:val="000000" w:themeColor="text1"/>
        </w:rPr>
      </w:pPr>
      <w:bookmarkStart w:id="1" w:name="_GoBack"/>
      <w:bookmarkEnd w:id="1"/>
    </w:p>
    <w:p w14:paraId="00000020" w14:textId="77777777" w:rsidR="00211444" w:rsidRPr="008E31F2" w:rsidRDefault="00211444">
      <w:pPr>
        <w:rPr>
          <w:color w:val="000000" w:themeColor="text1"/>
        </w:rPr>
      </w:pPr>
    </w:p>
    <w:p w14:paraId="00000021" w14:textId="7FED592F" w:rsidR="00211444" w:rsidRPr="008E31F2" w:rsidRDefault="00575D18">
      <w:pPr>
        <w:jc w:val="both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4F836B37" wp14:editId="05B99DBE">
            <wp:extent cx="5943600" cy="3964940"/>
            <wp:effectExtent l="0" t="0" r="0" b="0"/>
            <wp:docPr id="1" name="Picture 1" descr="PMC-2023-Jepang-130723-hma-05.JPG (7/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C-2023-Jepang-130723-hma-05.JPG (7/8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22" w14:textId="77777777" w:rsidR="00211444" w:rsidRPr="008E31F2" w:rsidRDefault="00211444">
      <w:pPr>
        <w:jc w:val="both"/>
        <w:rPr>
          <w:color w:val="000000" w:themeColor="text1"/>
        </w:rPr>
      </w:pPr>
    </w:p>
    <w:p w14:paraId="00000023" w14:textId="0CFF1FB9" w:rsidR="00211444" w:rsidRPr="008E31F2" w:rsidRDefault="00575D18">
      <w:pPr>
        <w:rPr>
          <w:color w:val="000000" w:themeColor="text1"/>
        </w:rPr>
      </w:pPr>
      <w:r w:rsidRPr="008E31F2">
        <w:rPr>
          <w:color w:val="000000" w:themeColor="text1"/>
        </w:rPr>
        <w:t>Indonesia has invited Japan to collaborate in developing the electric vehicle (EV) ecosystem in ASEAN</w:t>
      </w:r>
      <w:r>
        <w:rPr>
          <w:color w:val="000000" w:themeColor="text1"/>
          <w:lang w:val="en-US"/>
        </w:rPr>
        <w:t xml:space="preserve"> </w:t>
      </w:r>
      <w:r w:rsidRPr="008E31F2">
        <w:rPr>
          <w:color w:val="000000" w:themeColor="text1"/>
        </w:rPr>
        <w:t>during the ASEAN-Japan Post Ministerial Conference (PMC) in Jakarta on Thursday (13/7)</w:t>
      </w:r>
      <w:r>
        <w:rPr>
          <w:color w:val="000000" w:themeColor="text1"/>
          <w:lang w:val="en-US"/>
        </w:rPr>
        <w:t xml:space="preserve"> (Photo: Ministry of Foreign Affairs of Indonesia)</w:t>
      </w:r>
      <w:r w:rsidRPr="008E31F2">
        <w:rPr>
          <w:color w:val="000000" w:themeColor="text1"/>
        </w:rPr>
        <w:t>.</w:t>
      </w:r>
    </w:p>
    <w:sectPr w:rsidR="00211444" w:rsidRPr="008E31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4"/>
    <w:rsid w:val="00211444"/>
    <w:rsid w:val="00561178"/>
    <w:rsid w:val="00561DD1"/>
    <w:rsid w:val="00575D18"/>
    <w:rsid w:val="008E31F2"/>
    <w:rsid w:val="00EA3FEC"/>
    <w:rsid w:val="00E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4C1B"/>
  <w15:docId w15:val="{9BC21CF0-D3F3-4D02-834E-DA664ED2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d-ID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2023-07-13T08:38:00Z</dcterms:created>
  <dcterms:modified xsi:type="dcterms:W3CDTF">2023-07-13T09:08:00Z</dcterms:modified>
</cp:coreProperties>
</file>